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E308" w14:textId="77777777" w:rsidR="0035361E" w:rsidRPr="00952BA0" w:rsidRDefault="0035361E" w:rsidP="0035361E">
      <w:pPr>
        <w:pStyle w:val="NormalWeb"/>
        <w:spacing w:before="0" w:beforeAutospacing="0" w:after="180" w:afterAutospacing="0" w:line="300" w:lineRule="atLeast"/>
        <w:ind w:left="-270"/>
        <w:rPr>
          <w:rStyle w:val="Strong"/>
          <w:rFonts w:ascii="Candara" w:hAnsi="Candara"/>
          <w:b w:val="0"/>
          <w:i/>
          <w:sz w:val="24"/>
          <w:szCs w:val="24"/>
        </w:rPr>
      </w:pPr>
      <w:r w:rsidRPr="00952BA0">
        <w:rPr>
          <w:rFonts w:ascii="Candara" w:hAnsi="Candara"/>
          <w:bCs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92CFB4" wp14:editId="7E37103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485900" cy="1159510"/>
            <wp:effectExtent l="0" t="0" r="12700" b="8890"/>
            <wp:wrapTight wrapText="bothSides">
              <wp:wrapPolygon edited="1">
                <wp:start x="8885" y="0"/>
                <wp:lineTo x="4289" y="2355"/>
                <wp:lineTo x="0" y="5103"/>
                <wp:lineTo x="0" y="7066"/>
                <wp:lineTo x="1532" y="13347"/>
                <wp:lineTo x="2757" y="22935"/>
                <wp:lineTo x="2757" y="22935"/>
                <wp:lineTo x="22060" y="22935"/>
                <wp:lineTo x="21447" y="9421"/>
                <wp:lineTo x="21447" y="5103"/>
                <wp:lineTo x="17464" y="2355"/>
                <wp:lineTo x="12868" y="0"/>
                <wp:lineTo x="8885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a-white.psd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D7D73" w14:textId="77777777" w:rsidR="0035361E" w:rsidRPr="00952BA0" w:rsidRDefault="0035361E" w:rsidP="0035361E">
      <w:pPr>
        <w:pStyle w:val="BasicParagraph"/>
        <w:spacing w:before="60" w:line="240" w:lineRule="auto"/>
        <w:ind w:right="-270"/>
        <w:jc w:val="center"/>
        <w:rPr>
          <w:rFonts w:ascii="Candara" w:hAnsi="Candara" w:cs="Candara-Bold"/>
          <w:b/>
          <w:bCs/>
          <w:color w:val="365F91" w:themeColor="accent1" w:themeShade="BF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andara" w:hAnsi="Candara" w:cs="Candara-Bold"/>
          <w:b/>
          <w:bCs/>
          <w:color w:val="365F91" w:themeColor="accent1" w:themeShade="BF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bookmarkStart w:id="0" w:name="_GoBack"/>
      <w:r>
        <w:rPr>
          <w:rFonts w:ascii="Candara" w:hAnsi="Candara" w:cs="Candara-Bold"/>
          <w:b/>
          <w:bCs/>
          <w:color w:val="365F91" w:themeColor="accent1" w:themeShade="BF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Student </w:t>
      </w:r>
      <w:r w:rsidRPr="00952BA0">
        <w:rPr>
          <w:rFonts w:ascii="Candara" w:hAnsi="Candara" w:cs="Candara-Bold"/>
          <w:b/>
          <w:bCs/>
          <w:color w:val="365F91" w:themeColor="accent1" w:themeShade="BF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Summer Adventure in Israel</w:t>
      </w:r>
    </w:p>
    <w:p w14:paraId="633292EC" w14:textId="77777777" w:rsidR="0035361E" w:rsidRDefault="0035361E" w:rsidP="0035361E">
      <w:pPr>
        <w:pStyle w:val="BasicParagraph"/>
        <w:spacing w:before="120" w:after="60" w:line="240" w:lineRule="auto"/>
        <w:ind w:right="-270"/>
        <w:jc w:val="center"/>
        <w:rPr>
          <w:rFonts w:ascii="Candara" w:hAnsi="Candara" w:cs="Candara-Bold"/>
          <w:b/>
          <w:bCs/>
          <w:color w:val="365F91" w:themeColor="accent1" w:themeShade="BF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52BA0">
        <w:rPr>
          <w:rFonts w:ascii="Candara" w:hAnsi="Candara" w:cs="Candara-Bold"/>
          <w:b/>
          <w:bCs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Service Project, Filmmaking, Sightseeing &amp; more! </w:t>
      </w:r>
      <w:r w:rsidRPr="00952BA0">
        <w:rPr>
          <w:rFonts w:ascii="Candara" w:hAnsi="Candara" w:cs="Candara-Bold"/>
          <w:b/>
          <w:bCs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Pr="00952BA0">
        <w:rPr>
          <w:rFonts w:ascii="Candara" w:hAnsi="Candara" w:cs="Candara-Bold"/>
          <w:b/>
          <w:bCs/>
          <w:color w:val="365F91" w:themeColor="accent1" w:themeShade="BF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June</w:t>
      </w:r>
      <w:r>
        <w:rPr>
          <w:rFonts w:ascii="Candara" w:hAnsi="Candara" w:cs="Candara-Bold"/>
          <w:b/>
          <w:bCs/>
          <w:color w:val="365F91" w:themeColor="accent1" w:themeShade="BF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13-27,</w:t>
      </w:r>
      <w:r w:rsidRPr="00952BA0">
        <w:rPr>
          <w:rFonts w:ascii="Candara" w:hAnsi="Candara" w:cs="Candara-Bold"/>
          <w:b/>
          <w:bCs/>
          <w:color w:val="365F91" w:themeColor="accent1" w:themeShade="BF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201</w:t>
      </w:r>
      <w:r>
        <w:rPr>
          <w:rFonts w:ascii="Candara" w:hAnsi="Candara" w:cs="Candara-Bold"/>
          <w:b/>
          <w:bCs/>
          <w:color w:val="365F91" w:themeColor="accent1" w:themeShade="BF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</w:p>
    <w:bookmarkEnd w:id="0"/>
    <w:p w14:paraId="263B4206" w14:textId="77777777" w:rsidR="0035361E" w:rsidRPr="00866C80" w:rsidRDefault="0035361E" w:rsidP="0035361E">
      <w:pPr>
        <w:pStyle w:val="BasicParagraph"/>
        <w:spacing w:after="200" w:line="312" w:lineRule="atLeast"/>
        <w:ind w:right="-450"/>
        <w:jc w:val="center"/>
        <w:rPr>
          <w:rStyle w:val="Strong"/>
          <w:rFonts w:ascii="Candara" w:hAnsi="Candara" w:cs="Candara-Bold"/>
          <w:b w:val="0"/>
          <w:bCs w:val="0"/>
          <w:color w:val="9BBB59" w:themeColor="accent3"/>
          <w:spacing w:val="20"/>
          <w:sz w:val="22"/>
          <w:szCs w:val="2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Style w:val="Strong"/>
          <w:rFonts w:ascii="Candara" w:hAnsi="Candara"/>
          <w:sz w:val="28"/>
          <w:szCs w:val="28"/>
        </w:rPr>
        <w:br/>
      </w:r>
      <w:r w:rsidRPr="00866C80">
        <w:rPr>
          <w:rFonts w:ascii="Candara" w:hAnsi="Candara" w:cs="Candara-Bold"/>
          <w:b/>
          <w:bCs/>
          <w:color w:val="365F91" w:themeColor="accent1" w:themeShade="BF"/>
          <w:sz w:val="22"/>
          <w:szCs w:val="2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Get details and check out the film from 2014 at</w:t>
      </w:r>
      <w:r>
        <w:rPr>
          <w:rFonts w:ascii="Candara" w:hAnsi="Candara" w:cs="Candara-Bold"/>
          <w:b/>
          <w:bCs/>
          <w:color w:val="365F91" w:themeColor="accent1" w:themeShade="BF"/>
          <w:sz w:val="22"/>
          <w:szCs w:val="2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hyperlink r:id="rId6" w:history="1">
        <w:r w:rsidRPr="00666780">
          <w:rPr>
            <w:rStyle w:val="Hyperlink"/>
            <w:rFonts w:ascii="Candara" w:hAnsi="Candara" w:cs="Candara"/>
            <w:b/>
            <w:sz w:val="22"/>
            <w:szCs w:val="22"/>
          </w:rPr>
          <w:t>worldwiseadventures.org/</w:t>
        </w:r>
        <w:proofErr w:type="spellStart"/>
        <w:r w:rsidRPr="00666780">
          <w:rPr>
            <w:rStyle w:val="Hyperlink"/>
            <w:rFonts w:ascii="Candara" w:hAnsi="Candara" w:cs="Candara"/>
            <w:b/>
            <w:sz w:val="22"/>
            <w:szCs w:val="22"/>
          </w:rPr>
          <w:t>israel</w:t>
        </w:r>
        <w:proofErr w:type="spellEnd"/>
      </w:hyperlink>
      <w:r>
        <w:rPr>
          <w:rStyle w:val="Hyperlink"/>
          <w:rFonts w:ascii="Candara" w:hAnsi="Candara" w:cs="Candara"/>
          <w:b/>
          <w:color w:val="365C2D"/>
          <w:sz w:val="22"/>
          <w:szCs w:val="22"/>
        </w:rPr>
        <w:t xml:space="preserve"> </w:t>
      </w:r>
    </w:p>
    <w:p w14:paraId="4A60B54C" w14:textId="77777777" w:rsidR="0035361E" w:rsidRPr="00924B4B" w:rsidRDefault="0035361E" w:rsidP="0035361E">
      <w:pPr>
        <w:pStyle w:val="BasicParagraph"/>
        <w:spacing w:after="200" w:line="312" w:lineRule="atLeast"/>
        <w:rPr>
          <w:rFonts w:ascii="Candara" w:hAnsi="Candara" w:cs="Candara"/>
          <w:sz w:val="22"/>
          <w:szCs w:val="22"/>
        </w:rPr>
      </w:pPr>
      <w:r>
        <w:rPr>
          <w:rFonts w:ascii="Candara" w:hAnsi="Canda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525E8" wp14:editId="263C03BC">
                <wp:simplePos x="0" y="0"/>
                <wp:positionH relativeFrom="column">
                  <wp:posOffset>3886200</wp:posOffset>
                </wp:positionH>
                <wp:positionV relativeFrom="paragraph">
                  <wp:posOffset>92075</wp:posOffset>
                </wp:positionV>
                <wp:extent cx="2286000" cy="2514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14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CDE20" w14:textId="77777777" w:rsidR="0035361E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9922CE5" w14:textId="77777777" w:rsidR="0035361E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7D11AAB" w14:textId="77777777" w:rsidR="0035361E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BF8E4EA" w14:textId="77777777" w:rsidR="0035361E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672DA32" w14:textId="77777777" w:rsidR="0035361E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F298D4D" w14:textId="77777777" w:rsidR="0035361E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81E9458" w14:textId="77777777" w:rsidR="0035361E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82DD7DA" w14:textId="77777777" w:rsidR="0035361E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1BE7E8A" w14:textId="77777777" w:rsidR="0035361E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40964C0" w14:textId="77777777" w:rsidR="0035361E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76AF3D0" w14:textId="77777777" w:rsidR="0035361E" w:rsidRPr="00924B4B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24B4B"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“If your intention is to enrich yourself, broaden your perspective, learn a language and create enduring relationships, then service in a community is a great place to </w:t>
                            </w:r>
                            <w: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  <w:t>start.</w:t>
                            </w:r>
                            <w:r w:rsidRPr="00924B4B"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3D185924" w14:textId="77777777" w:rsidR="0035361E" w:rsidRPr="00924B4B" w:rsidRDefault="0035361E" w:rsidP="0035361E">
                            <w:pPr>
                              <w:jc w:val="right"/>
                              <w:rPr>
                                <w:rFonts w:ascii="Candara" w:hAnsi="Candar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24B4B">
                              <w:rPr>
                                <w:rFonts w:ascii="Candara" w:hAnsi="Candara"/>
                                <w:color w:val="auto"/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proofErr w:type="spellStart"/>
                            <w:r w:rsidRPr="00924B4B">
                              <w:rPr>
                                <w:rFonts w:ascii="Candara" w:hAnsi="Candara"/>
                                <w:color w:val="auto"/>
                                <w:sz w:val="16"/>
                                <w:szCs w:val="16"/>
                              </w:rPr>
                              <w:t>Waheed</w:t>
                            </w:r>
                            <w:proofErr w:type="spellEnd"/>
                          </w:p>
                          <w:p w14:paraId="6A20871A" w14:textId="77777777" w:rsidR="0035361E" w:rsidRPr="00924B4B" w:rsidRDefault="0035361E" w:rsidP="0035361E">
                            <w:pPr>
                              <w:jc w:val="right"/>
                              <w:rPr>
                                <w:rFonts w:ascii="Candara" w:hAnsi="Candar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24B4B">
                              <w:rPr>
                                <w:rFonts w:ascii="Candara" w:hAnsi="Candara"/>
                                <w:color w:val="auto"/>
                                <w:sz w:val="16"/>
                                <w:szCs w:val="16"/>
                              </w:rPr>
                              <w:t>Waldorf School of the Peninsula, Class of 2015</w:t>
                            </w:r>
                          </w:p>
                          <w:p w14:paraId="7CEBE627" w14:textId="77777777" w:rsidR="0035361E" w:rsidRPr="00924B4B" w:rsidRDefault="0035361E" w:rsidP="0035361E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7.25pt;width:180pt;height:19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" fillcolor="#daeef3 [664]" stroked="f">
                <v:textbox>
                  <w:txbxContent>
                    <w:p w14:paraId="266CDE20" w14:textId="77777777" w:rsidR="0035361E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39922CE5" w14:textId="77777777" w:rsidR="0035361E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37D11AAB" w14:textId="77777777" w:rsidR="0035361E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6BF8E4EA" w14:textId="77777777" w:rsidR="0035361E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4672DA32" w14:textId="77777777" w:rsidR="0035361E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3F298D4D" w14:textId="77777777" w:rsidR="0035361E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381E9458" w14:textId="77777777" w:rsidR="0035361E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082DD7DA" w14:textId="77777777" w:rsidR="0035361E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61BE7E8A" w14:textId="77777777" w:rsidR="0035361E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640964C0" w14:textId="77777777" w:rsidR="0035361E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576AF3D0" w14:textId="77777777" w:rsidR="0035361E" w:rsidRPr="00924B4B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924B4B"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  <w:t xml:space="preserve">“If your intention is to enrich yourself, broaden your perspective, learn a language and create enduring relationships, then service in a community is a great place to </w:t>
                      </w:r>
                      <w: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  <w:t>start.</w:t>
                      </w:r>
                      <w:r w:rsidRPr="00924B4B"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  <w:t>”</w:t>
                      </w:r>
                    </w:p>
                    <w:p w14:paraId="3D185924" w14:textId="77777777" w:rsidR="0035361E" w:rsidRPr="00924B4B" w:rsidRDefault="0035361E" w:rsidP="0035361E">
                      <w:pPr>
                        <w:jc w:val="right"/>
                        <w:rPr>
                          <w:rFonts w:ascii="Candara" w:hAnsi="Candara"/>
                          <w:color w:val="auto"/>
                          <w:sz w:val="16"/>
                          <w:szCs w:val="16"/>
                        </w:rPr>
                      </w:pPr>
                      <w:r w:rsidRPr="00924B4B">
                        <w:rPr>
                          <w:rFonts w:ascii="Candara" w:hAnsi="Candara"/>
                          <w:color w:val="auto"/>
                          <w:sz w:val="16"/>
                          <w:szCs w:val="16"/>
                        </w:rPr>
                        <w:t xml:space="preserve">Michael </w:t>
                      </w:r>
                      <w:proofErr w:type="spellStart"/>
                      <w:r w:rsidRPr="00924B4B">
                        <w:rPr>
                          <w:rFonts w:ascii="Candara" w:hAnsi="Candara"/>
                          <w:color w:val="auto"/>
                          <w:sz w:val="16"/>
                          <w:szCs w:val="16"/>
                        </w:rPr>
                        <w:t>Waheed</w:t>
                      </w:r>
                      <w:proofErr w:type="spellEnd"/>
                    </w:p>
                    <w:p w14:paraId="6A20871A" w14:textId="77777777" w:rsidR="0035361E" w:rsidRPr="00924B4B" w:rsidRDefault="0035361E" w:rsidP="0035361E">
                      <w:pPr>
                        <w:jc w:val="right"/>
                        <w:rPr>
                          <w:rFonts w:ascii="Candara" w:hAnsi="Candara"/>
                          <w:color w:val="auto"/>
                          <w:sz w:val="16"/>
                          <w:szCs w:val="16"/>
                        </w:rPr>
                      </w:pPr>
                      <w:r w:rsidRPr="00924B4B">
                        <w:rPr>
                          <w:rFonts w:ascii="Candara" w:hAnsi="Candara"/>
                          <w:color w:val="auto"/>
                          <w:sz w:val="16"/>
                          <w:szCs w:val="16"/>
                        </w:rPr>
                        <w:t>Waldorf School of the Peninsula, Class of 2015</w:t>
                      </w:r>
                    </w:p>
                    <w:p w14:paraId="7CEBE627" w14:textId="77777777" w:rsidR="0035361E" w:rsidRPr="00924B4B" w:rsidRDefault="0035361E" w:rsidP="0035361E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66C80">
        <w:rPr>
          <w:rFonts w:ascii="Candara" w:hAnsi="Candara"/>
          <w:i/>
          <w:noProof/>
          <w:color w:val="auto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767FD97" wp14:editId="1B786FD6">
            <wp:simplePos x="0" y="0"/>
            <wp:positionH relativeFrom="margin">
              <wp:posOffset>4114800</wp:posOffset>
            </wp:positionH>
            <wp:positionV relativeFrom="margin">
              <wp:posOffset>1943100</wp:posOffset>
            </wp:positionV>
            <wp:extent cx="1828800" cy="1215390"/>
            <wp:effectExtent l="0" t="0" r="0" b="381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4B4B">
        <w:rPr>
          <w:rStyle w:val="Strong"/>
          <w:rFonts w:ascii="Candara" w:hAnsi="Candara"/>
          <w:sz w:val="22"/>
          <w:szCs w:val="22"/>
        </w:rPr>
        <w:t>$2850 per person</w:t>
      </w:r>
      <w:r w:rsidRPr="00924B4B">
        <w:rPr>
          <w:rFonts w:ascii="Candara" w:hAnsi="Candara" w:cs="Candara"/>
          <w:b/>
          <w:sz w:val="22"/>
          <w:szCs w:val="22"/>
        </w:rPr>
        <w:t xml:space="preserve"> includes all expenses for 14 days:</w:t>
      </w:r>
      <w:r w:rsidRPr="00924B4B">
        <w:rPr>
          <w:rFonts w:ascii="Candara" w:hAnsi="Candara" w:cs="Avenir-Book"/>
          <w:sz w:val="22"/>
          <w:szCs w:val="22"/>
        </w:rPr>
        <w:t xml:space="preserve"> Meals, lodging, private guide, multicultural immersion, site fees and unforgettable experiences!</w:t>
      </w:r>
      <w:r w:rsidRPr="00924B4B">
        <w:rPr>
          <w:rFonts w:ascii="Candara" w:hAnsi="Candara" w:cs="Candara"/>
          <w:sz w:val="22"/>
          <w:szCs w:val="22"/>
        </w:rPr>
        <w:t xml:space="preserve"> Does not include airfare.</w:t>
      </w:r>
    </w:p>
    <w:p w14:paraId="7B180BA2" w14:textId="77777777" w:rsidR="0035361E" w:rsidRPr="00924B4B" w:rsidRDefault="0035361E" w:rsidP="0035361E">
      <w:pPr>
        <w:pStyle w:val="BasicParagraph"/>
        <w:spacing w:after="200" w:line="312" w:lineRule="atLeast"/>
        <w:rPr>
          <w:rFonts w:ascii="Candara" w:hAnsi="Candara"/>
          <w:color w:val="000000" w:themeColor="text1"/>
          <w:sz w:val="22"/>
          <w:szCs w:val="22"/>
        </w:rPr>
      </w:pPr>
      <w:r w:rsidRPr="00924B4B">
        <w:rPr>
          <w:rFonts w:ascii="Candara" w:hAnsi="Candara"/>
          <w:b/>
          <w:color w:val="auto"/>
          <w:sz w:val="22"/>
          <w:szCs w:val="22"/>
        </w:rPr>
        <w:t>The adventure</w:t>
      </w:r>
      <w:r w:rsidRPr="00924B4B">
        <w:rPr>
          <w:rFonts w:ascii="Candara" w:hAnsi="Candara"/>
          <w:b/>
          <w:color w:val="000000" w:themeColor="text1"/>
          <w:sz w:val="22"/>
          <w:szCs w:val="22"/>
        </w:rPr>
        <w:t xml:space="preserve"> starts with a short filmmaking workshop</w:t>
      </w:r>
      <w:r w:rsidRPr="00924B4B">
        <w:rPr>
          <w:rFonts w:ascii="Candara" w:hAnsi="Candara"/>
          <w:color w:val="000000" w:themeColor="text1"/>
          <w:sz w:val="22"/>
          <w:szCs w:val="22"/>
        </w:rPr>
        <w:t xml:space="preserve">, where students will learn basic skills. The following week will be spent working on a service project with young students at </w:t>
      </w:r>
      <w:proofErr w:type="spellStart"/>
      <w:r w:rsidRPr="00924B4B">
        <w:rPr>
          <w:rFonts w:ascii="Candara" w:hAnsi="Candara"/>
          <w:color w:val="000000" w:themeColor="text1"/>
          <w:sz w:val="22"/>
          <w:szCs w:val="22"/>
        </w:rPr>
        <w:t>Tamrat</w:t>
      </w:r>
      <w:proofErr w:type="spellEnd"/>
      <w:r w:rsidRPr="00924B4B">
        <w:rPr>
          <w:rFonts w:ascii="Candara" w:hAnsi="Candara"/>
          <w:color w:val="000000" w:themeColor="text1"/>
          <w:sz w:val="22"/>
          <w:szCs w:val="22"/>
        </w:rPr>
        <w:t xml:space="preserve"> El </w:t>
      </w:r>
      <w:proofErr w:type="spellStart"/>
      <w:r w:rsidRPr="00924B4B">
        <w:rPr>
          <w:rFonts w:ascii="Candara" w:hAnsi="Candara"/>
          <w:color w:val="000000" w:themeColor="text1"/>
          <w:sz w:val="22"/>
          <w:szCs w:val="22"/>
        </w:rPr>
        <w:t>Zeitoun</w:t>
      </w:r>
      <w:proofErr w:type="spellEnd"/>
      <w:r w:rsidRPr="00924B4B">
        <w:rPr>
          <w:rFonts w:ascii="Candara" w:hAnsi="Candara"/>
          <w:color w:val="000000" w:themeColor="text1"/>
          <w:sz w:val="22"/>
          <w:szCs w:val="22"/>
        </w:rPr>
        <w:t xml:space="preserve">, the first Arab Waldorf </w:t>
      </w:r>
      <w:proofErr w:type="gramStart"/>
      <w:r w:rsidRPr="00924B4B">
        <w:rPr>
          <w:rFonts w:ascii="Candara" w:hAnsi="Candara"/>
          <w:color w:val="000000" w:themeColor="text1"/>
          <w:sz w:val="22"/>
          <w:szCs w:val="22"/>
        </w:rPr>
        <w:t>school</w:t>
      </w:r>
      <w:proofErr w:type="gramEnd"/>
      <w:r w:rsidRPr="00924B4B">
        <w:rPr>
          <w:rFonts w:ascii="Candara" w:hAnsi="Candara"/>
          <w:color w:val="000000" w:themeColor="text1"/>
          <w:sz w:val="22"/>
          <w:szCs w:val="22"/>
        </w:rPr>
        <w:t xml:space="preserve"> in Israel. </w:t>
      </w:r>
    </w:p>
    <w:p w14:paraId="64833CB0" w14:textId="77777777" w:rsidR="0035361E" w:rsidRPr="00924B4B" w:rsidRDefault="0035361E" w:rsidP="0035361E">
      <w:pPr>
        <w:pStyle w:val="BasicParagraph"/>
        <w:spacing w:after="200" w:line="312" w:lineRule="atLeast"/>
        <w:rPr>
          <w:rFonts w:ascii="Candara" w:hAnsi="Candara"/>
          <w:b/>
          <w:color w:val="365F91" w:themeColor="accent1" w:themeShade="BF"/>
          <w:sz w:val="22"/>
          <w:szCs w:val="22"/>
        </w:rPr>
      </w:pPr>
      <w:r w:rsidRPr="00924B4B">
        <w:rPr>
          <w:rFonts w:ascii="Candara" w:hAnsi="Candara"/>
          <w:b/>
          <w:color w:val="000000" w:themeColor="text1"/>
          <w:sz w:val="22"/>
          <w:szCs w:val="22"/>
        </w:rPr>
        <w:t xml:space="preserve">We’ll be staying at Kibbutz </w:t>
      </w:r>
      <w:proofErr w:type="spellStart"/>
      <w:r w:rsidRPr="00924B4B">
        <w:rPr>
          <w:rFonts w:ascii="Candara" w:hAnsi="Candara"/>
          <w:b/>
          <w:color w:val="000000" w:themeColor="text1"/>
          <w:sz w:val="22"/>
          <w:szCs w:val="22"/>
        </w:rPr>
        <w:t>Harduf</w:t>
      </w:r>
      <w:proofErr w:type="spellEnd"/>
      <w:r w:rsidRPr="00924B4B">
        <w:rPr>
          <w:rFonts w:ascii="Candara" w:hAnsi="Candara"/>
          <w:color w:val="000000" w:themeColor="text1"/>
          <w:sz w:val="22"/>
          <w:szCs w:val="22"/>
        </w:rPr>
        <w:t xml:space="preserve">, home of Israel’s pioneer Waldorf </w:t>
      </w:r>
      <w:proofErr w:type="gramStart"/>
      <w:r w:rsidRPr="00924B4B">
        <w:rPr>
          <w:rFonts w:ascii="Candara" w:hAnsi="Candara"/>
          <w:color w:val="000000" w:themeColor="text1"/>
          <w:sz w:val="22"/>
          <w:szCs w:val="22"/>
        </w:rPr>
        <w:t>school,</w:t>
      </w:r>
      <w:proofErr w:type="gramEnd"/>
      <w:r w:rsidRPr="00924B4B">
        <w:rPr>
          <w:rFonts w:ascii="Candara" w:hAnsi="Candara"/>
          <w:color w:val="000000" w:themeColor="text1"/>
          <w:sz w:val="22"/>
          <w:szCs w:val="22"/>
        </w:rPr>
        <w:t xml:space="preserve"> where our evenings will be spent working on our video and getting to know members of the </w:t>
      </w:r>
      <w:proofErr w:type="spellStart"/>
      <w:r w:rsidRPr="00924B4B">
        <w:rPr>
          <w:rFonts w:ascii="Candara" w:hAnsi="Candara"/>
          <w:color w:val="000000" w:themeColor="text1"/>
          <w:sz w:val="22"/>
          <w:szCs w:val="22"/>
        </w:rPr>
        <w:t>Harduf</w:t>
      </w:r>
      <w:proofErr w:type="spellEnd"/>
      <w:r w:rsidRPr="00924B4B">
        <w:rPr>
          <w:rFonts w:ascii="Candara" w:hAnsi="Candara"/>
          <w:color w:val="000000" w:themeColor="text1"/>
          <w:sz w:val="22"/>
          <w:szCs w:val="22"/>
        </w:rPr>
        <w:t xml:space="preserve"> community. </w:t>
      </w:r>
    </w:p>
    <w:p w14:paraId="19BC0913" w14:textId="77777777" w:rsidR="0035361E" w:rsidRPr="00924B4B" w:rsidRDefault="0035361E" w:rsidP="0035361E">
      <w:pPr>
        <w:pStyle w:val="NormalWeb"/>
        <w:spacing w:before="0" w:beforeAutospacing="0" w:after="200" w:afterAutospacing="0" w:line="312" w:lineRule="atLeast"/>
        <w:rPr>
          <w:rFonts w:ascii="Candara" w:hAnsi="Candara"/>
          <w:color w:val="000000" w:themeColor="text1"/>
          <w:sz w:val="22"/>
          <w:szCs w:val="22"/>
        </w:rPr>
      </w:pPr>
      <w:r w:rsidRPr="00924B4B">
        <w:rPr>
          <w:rFonts w:ascii="Candara" w:hAnsi="Candara"/>
          <w:b/>
          <w:color w:val="000000" w:themeColor="text1"/>
          <w:sz w:val="22"/>
          <w:szCs w:val="22"/>
        </w:rPr>
        <w:t>The sightseeing tour begins in the Galilee</w:t>
      </w:r>
      <w:r w:rsidRPr="00924B4B">
        <w:rPr>
          <w:rFonts w:ascii="Candara" w:hAnsi="Candara"/>
          <w:color w:val="000000" w:themeColor="text1"/>
          <w:sz w:val="22"/>
          <w:szCs w:val="22"/>
        </w:rPr>
        <w:t xml:space="preserve"> with lunch and a tour at </w:t>
      </w:r>
      <w:proofErr w:type="spellStart"/>
      <w:r w:rsidRPr="00924B4B">
        <w:rPr>
          <w:rFonts w:ascii="Candara" w:hAnsi="Candara"/>
          <w:color w:val="000000" w:themeColor="text1"/>
          <w:sz w:val="22"/>
          <w:szCs w:val="22"/>
        </w:rPr>
        <w:t>Beit</w:t>
      </w:r>
      <w:proofErr w:type="spellEnd"/>
      <w:r w:rsidRPr="00924B4B">
        <w:rPr>
          <w:rFonts w:ascii="Candara" w:hAnsi="Candara"/>
          <w:color w:val="000000" w:themeColor="text1"/>
          <w:sz w:val="22"/>
          <w:szCs w:val="22"/>
        </w:rPr>
        <w:t xml:space="preserve"> Uri, an </w:t>
      </w:r>
      <w:proofErr w:type="spellStart"/>
      <w:r w:rsidRPr="00924B4B">
        <w:rPr>
          <w:rFonts w:ascii="Candara" w:hAnsi="Candara"/>
          <w:color w:val="000000" w:themeColor="text1"/>
          <w:sz w:val="22"/>
          <w:szCs w:val="22"/>
        </w:rPr>
        <w:t>anthroposophical</w:t>
      </w:r>
      <w:proofErr w:type="spellEnd"/>
      <w:r w:rsidRPr="00924B4B">
        <w:rPr>
          <w:rFonts w:ascii="Candara" w:hAnsi="Candara"/>
          <w:color w:val="000000" w:themeColor="text1"/>
          <w:sz w:val="22"/>
          <w:szCs w:val="22"/>
        </w:rPr>
        <w:t xml:space="preserve"> residential community for developmentally disabled children and adults. From there we will enjoy six days full of hikes, history, sites, food, scenery, friendships and unforgettable experiences. </w:t>
      </w:r>
    </w:p>
    <w:p w14:paraId="5DB4EF46" w14:textId="77777777" w:rsidR="0035361E" w:rsidRDefault="0035361E" w:rsidP="0035361E">
      <w:pPr>
        <w:pStyle w:val="NormalWeb"/>
        <w:spacing w:before="0" w:beforeAutospacing="0" w:after="0" w:afterAutospacing="0" w:line="300" w:lineRule="atLeast"/>
        <w:rPr>
          <w:rFonts w:ascii="Candara" w:hAnsi="Candara"/>
          <w:color w:val="000000" w:themeColor="text1"/>
          <w:sz w:val="22"/>
          <w:szCs w:val="22"/>
        </w:rPr>
      </w:pPr>
      <w:r w:rsidRPr="00924B4B">
        <w:rPr>
          <w:rFonts w:ascii="Candara" w:hAnsi="Candara"/>
          <w:b/>
          <w:color w:val="000000" w:themeColor="text1"/>
          <w:sz w:val="22"/>
          <w:szCs w:val="22"/>
        </w:rPr>
        <w:t>Don’t miss this trip</w:t>
      </w:r>
      <w:r w:rsidRPr="00924B4B">
        <w:rPr>
          <w:rFonts w:ascii="Candara" w:hAnsi="Candara"/>
          <w:color w:val="000000" w:themeColor="text1"/>
          <w:sz w:val="22"/>
          <w:szCs w:val="22"/>
        </w:rPr>
        <w:t xml:space="preserve"> that </w:t>
      </w:r>
      <w:r>
        <w:rPr>
          <w:rFonts w:ascii="Candara" w:hAnsi="Candara"/>
          <w:color w:val="000000" w:themeColor="text1"/>
          <w:sz w:val="22"/>
          <w:szCs w:val="22"/>
        </w:rPr>
        <w:t>is becoming</w:t>
      </w:r>
      <w:r w:rsidRPr="00924B4B">
        <w:rPr>
          <w:rFonts w:ascii="Candara" w:hAnsi="Candara"/>
          <w:color w:val="000000" w:themeColor="text1"/>
          <w:sz w:val="22"/>
          <w:szCs w:val="22"/>
        </w:rPr>
        <w:t xml:space="preserve"> a wonderful tradition for US Waldorf high school students</w:t>
      </w:r>
      <w:r>
        <w:rPr>
          <w:rFonts w:ascii="Candara" w:hAnsi="Candara"/>
          <w:color w:val="000000" w:themeColor="text1"/>
          <w:sz w:val="22"/>
          <w:szCs w:val="22"/>
        </w:rPr>
        <w:t>.</w:t>
      </w:r>
    </w:p>
    <w:p w14:paraId="014C3450" w14:textId="77777777" w:rsidR="0035361E" w:rsidRPr="00924B4B" w:rsidRDefault="0035361E" w:rsidP="0035361E">
      <w:pPr>
        <w:pStyle w:val="NormalWeb"/>
        <w:spacing w:before="0" w:beforeAutospacing="0" w:after="0" w:afterAutospacing="0" w:line="300" w:lineRule="atLeast"/>
        <w:ind w:left="1080"/>
        <w:rPr>
          <w:rStyle w:val="Strong"/>
          <w:rFonts w:ascii="Candara" w:hAnsi="Candara"/>
          <w:b w:val="0"/>
          <w:sz w:val="22"/>
          <w:szCs w:val="22"/>
        </w:rPr>
      </w:pPr>
      <w:r>
        <w:rPr>
          <w:rFonts w:ascii="Candara" w:hAnsi="Canda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72062" wp14:editId="6D523FEB">
                <wp:simplePos x="0" y="0"/>
                <wp:positionH relativeFrom="column">
                  <wp:posOffset>-457200</wp:posOffset>
                </wp:positionH>
                <wp:positionV relativeFrom="paragraph">
                  <wp:posOffset>274320</wp:posOffset>
                </wp:positionV>
                <wp:extent cx="2400300" cy="2514600"/>
                <wp:effectExtent l="0" t="0" r="1270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514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724AB" w14:textId="77777777" w:rsidR="0035361E" w:rsidRPr="00866C80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DE68232" w14:textId="77777777" w:rsidR="0035361E" w:rsidRPr="00866C80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F1DA7D8" w14:textId="77777777" w:rsidR="0035361E" w:rsidRPr="00866C80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FBCEC72" w14:textId="77777777" w:rsidR="0035361E" w:rsidRPr="00866C80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DC7CF98" w14:textId="77777777" w:rsidR="0035361E" w:rsidRPr="00866C80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573CF90" w14:textId="77777777" w:rsidR="0035361E" w:rsidRPr="00866C80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6EE9CE2" w14:textId="77777777" w:rsidR="0035361E" w:rsidRPr="00866C80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B054E35" w14:textId="77777777" w:rsidR="0035361E" w:rsidRPr="00866C80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5964BBB" w14:textId="77777777" w:rsidR="0035361E" w:rsidRPr="00866C80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1E3FDCE" w14:textId="77777777" w:rsidR="0035361E" w:rsidRPr="00866C80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28C9C81" w14:textId="77777777" w:rsidR="0035361E" w:rsidRDefault="0035361E" w:rsidP="0035361E">
                            <w:pPr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C80">
                              <w:rPr>
                                <w:rFonts w:ascii="Candara" w:hAnsi="Candara"/>
                                <w:i/>
                                <w:color w:val="auto"/>
                                <w:sz w:val="18"/>
                                <w:szCs w:val="18"/>
                              </w:rPr>
                              <w:t>“I left San Francisco with no expectations and I have returned with memories that are beyond imagination. Journeying to parts of Israel and experiencing the different cultures was unforgettable.”</w:t>
                            </w:r>
                          </w:p>
                          <w:p w14:paraId="475CE471" w14:textId="77777777" w:rsidR="0035361E" w:rsidRPr="00866C80" w:rsidRDefault="0035361E" w:rsidP="0035361E">
                            <w:pPr>
                              <w:jc w:val="right"/>
                              <w:rPr>
                                <w:rFonts w:ascii="Candara" w:hAnsi="Candara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6C80">
                              <w:rPr>
                                <w:rFonts w:ascii="Candara" w:hAnsi="Candara"/>
                                <w:color w:val="auto"/>
                                <w:sz w:val="18"/>
                                <w:szCs w:val="18"/>
                              </w:rPr>
                              <w:t>Anisha</w:t>
                            </w:r>
                            <w:proofErr w:type="spellEnd"/>
                            <w:r w:rsidRPr="00866C80">
                              <w:rPr>
                                <w:rFonts w:ascii="Candara" w:hAnsi="Candara"/>
                                <w:color w:val="auto"/>
                                <w:sz w:val="18"/>
                                <w:szCs w:val="18"/>
                              </w:rPr>
                              <w:t xml:space="preserve"> Lewis </w:t>
                            </w:r>
                            <w:r>
                              <w:rPr>
                                <w:rFonts w:ascii="Candara" w:hAnsi="Candar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B4AC40" w14:textId="77777777" w:rsidR="0035361E" w:rsidRPr="00866C80" w:rsidRDefault="0035361E" w:rsidP="0035361E">
                            <w:pPr>
                              <w:jc w:val="right"/>
                              <w:rPr>
                                <w:rFonts w:ascii="Candara" w:hAnsi="Candar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6C80">
                              <w:rPr>
                                <w:rFonts w:ascii="Candara" w:hAnsi="Candara"/>
                                <w:color w:val="auto"/>
                                <w:sz w:val="18"/>
                                <w:szCs w:val="18"/>
                              </w:rPr>
                              <w:t>Waldorf School of the Peninsula, Class of 2015</w:t>
                            </w:r>
                          </w:p>
                          <w:p w14:paraId="1B40EDFE" w14:textId="77777777" w:rsidR="0035361E" w:rsidRPr="00866C80" w:rsidRDefault="0035361E" w:rsidP="0035361E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left:0;text-align:left;margin-left:-35.95pt;margin-top:21.6pt;width:189pt;height:19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" fillcolor="#daeef3 [664]" stroked="f">
                <v:textbox>
                  <w:txbxContent>
                    <w:p w14:paraId="171724AB" w14:textId="77777777" w:rsidR="0035361E" w:rsidRPr="00866C80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6DE68232" w14:textId="77777777" w:rsidR="0035361E" w:rsidRPr="00866C80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3F1DA7D8" w14:textId="77777777" w:rsidR="0035361E" w:rsidRPr="00866C80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6FBCEC72" w14:textId="77777777" w:rsidR="0035361E" w:rsidRPr="00866C80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3DC7CF98" w14:textId="77777777" w:rsidR="0035361E" w:rsidRPr="00866C80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3573CF90" w14:textId="77777777" w:rsidR="0035361E" w:rsidRPr="00866C80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36EE9CE2" w14:textId="77777777" w:rsidR="0035361E" w:rsidRPr="00866C80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7B054E35" w14:textId="77777777" w:rsidR="0035361E" w:rsidRPr="00866C80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15964BBB" w14:textId="77777777" w:rsidR="0035361E" w:rsidRPr="00866C80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41E3FDCE" w14:textId="77777777" w:rsidR="0035361E" w:rsidRPr="00866C80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628C9C81" w14:textId="77777777" w:rsidR="0035361E" w:rsidRDefault="0035361E" w:rsidP="0035361E">
                      <w:pPr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866C80">
                        <w:rPr>
                          <w:rFonts w:ascii="Candara" w:hAnsi="Candara"/>
                          <w:i/>
                          <w:color w:val="auto"/>
                          <w:sz w:val="18"/>
                          <w:szCs w:val="18"/>
                        </w:rPr>
                        <w:t>“I left San Francisco with no expectations and I have returned with memories that are beyond imagination. Journeying to parts of Israel and experiencing the different cultures was unforgettable.”</w:t>
                      </w:r>
                    </w:p>
                    <w:p w14:paraId="475CE471" w14:textId="77777777" w:rsidR="0035361E" w:rsidRPr="00866C80" w:rsidRDefault="0035361E" w:rsidP="0035361E">
                      <w:pPr>
                        <w:jc w:val="right"/>
                        <w:rPr>
                          <w:rFonts w:ascii="Candara" w:hAnsi="Candara"/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66C80">
                        <w:rPr>
                          <w:rFonts w:ascii="Candara" w:hAnsi="Candara"/>
                          <w:color w:val="auto"/>
                          <w:sz w:val="18"/>
                          <w:szCs w:val="18"/>
                        </w:rPr>
                        <w:t>Anisha</w:t>
                      </w:r>
                      <w:proofErr w:type="spellEnd"/>
                      <w:r w:rsidRPr="00866C80">
                        <w:rPr>
                          <w:rFonts w:ascii="Candara" w:hAnsi="Candara"/>
                          <w:color w:val="auto"/>
                          <w:sz w:val="18"/>
                          <w:szCs w:val="18"/>
                        </w:rPr>
                        <w:t xml:space="preserve"> Lewis </w:t>
                      </w:r>
                      <w:r>
                        <w:rPr>
                          <w:rFonts w:ascii="Candara" w:hAnsi="Candar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B4AC40" w14:textId="77777777" w:rsidR="0035361E" w:rsidRPr="00866C80" w:rsidRDefault="0035361E" w:rsidP="0035361E">
                      <w:pPr>
                        <w:jc w:val="right"/>
                        <w:rPr>
                          <w:rFonts w:ascii="Candara" w:hAnsi="Candara"/>
                          <w:color w:val="auto"/>
                          <w:sz w:val="18"/>
                          <w:szCs w:val="18"/>
                        </w:rPr>
                      </w:pPr>
                      <w:r w:rsidRPr="00866C80">
                        <w:rPr>
                          <w:rFonts w:ascii="Candara" w:hAnsi="Candara"/>
                          <w:color w:val="auto"/>
                          <w:sz w:val="18"/>
                          <w:szCs w:val="18"/>
                        </w:rPr>
                        <w:t>Waldorf School of the Peninsula, Class of 2015</w:t>
                      </w:r>
                    </w:p>
                    <w:p w14:paraId="1B40EDFE" w14:textId="77777777" w:rsidR="0035361E" w:rsidRPr="00866C80" w:rsidRDefault="0035361E" w:rsidP="0035361E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ndara" w:hAnsi="Candara"/>
          <w:color w:val="000000" w:themeColor="text1"/>
          <w:sz w:val="22"/>
          <w:szCs w:val="22"/>
        </w:rPr>
        <w:br/>
      </w:r>
      <w:r>
        <w:rPr>
          <w:rStyle w:val="Strong"/>
          <w:rFonts w:ascii="Candara" w:hAnsi="Candara"/>
          <w:b w:val="0"/>
          <w:sz w:val="22"/>
          <w:szCs w:val="22"/>
        </w:rPr>
        <w:t xml:space="preserve">• </w:t>
      </w:r>
      <w:r w:rsidRPr="00924B4B">
        <w:rPr>
          <w:rStyle w:val="Strong"/>
          <w:rFonts w:ascii="Candara" w:hAnsi="Candara"/>
          <w:b w:val="0"/>
          <w:sz w:val="22"/>
          <w:szCs w:val="22"/>
        </w:rPr>
        <w:t>Trip leader: Waldorf parent, filmmaker and educator, Gail Evenari</w:t>
      </w:r>
    </w:p>
    <w:p w14:paraId="637F9968" w14:textId="77777777" w:rsidR="0035361E" w:rsidRPr="00924B4B" w:rsidRDefault="0035361E" w:rsidP="0035361E">
      <w:pPr>
        <w:pStyle w:val="NormalWeb"/>
        <w:spacing w:before="0" w:beforeAutospacing="0" w:after="0" w:afterAutospacing="0" w:line="300" w:lineRule="atLeast"/>
        <w:ind w:left="1080"/>
        <w:rPr>
          <w:rStyle w:val="Strong"/>
          <w:rFonts w:ascii="Candara" w:hAnsi="Candara"/>
          <w:b w:val="0"/>
          <w:sz w:val="22"/>
          <w:szCs w:val="22"/>
        </w:rPr>
      </w:pPr>
      <w:r w:rsidRPr="00CB6DB3">
        <w:rPr>
          <w:rFonts w:ascii="Candara" w:hAnsi="Candara"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76AFF01" wp14:editId="2EC57ABE">
            <wp:simplePos x="0" y="0"/>
            <wp:positionH relativeFrom="margin">
              <wp:posOffset>-114300</wp:posOffset>
            </wp:positionH>
            <wp:positionV relativeFrom="margin">
              <wp:posOffset>5829300</wp:posOffset>
            </wp:positionV>
            <wp:extent cx="1812925" cy="1208405"/>
            <wp:effectExtent l="0" t="0" r="0" b="10795"/>
            <wp:wrapSquare wrapText="bothSides"/>
            <wp:docPr id="28" name="Picture 28" descr="ISRAEL 2014:cathy photos - june 12-24:IMG_7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RAEL 2014:cathy photos - june 12-24:IMG_735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Strong"/>
          <w:rFonts w:ascii="Candara" w:hAnsi="Candara"/>
          <w:b w:val="0"/>
          <w:sz w:val="22"/>
          <w:szCs w:val="22"/>
        </w:rPr>
        <w:t>• </w:t>
      </w:r>
      <w:r w:rsidRPr="00924B4B">
        <w:rPr>
          <w:rStyle w:val="Strong"/>
          <w:rFonts w:ascii="Candara" w:hAnsi="Candara"/>
          <w:b w:val="0"/>
          <w:sz w:val="22"/>
          <w:szCs w:val="22"/>
        </w:rPr>
        <w:t>Lodging and all meals for 14 nights in shared accommodations</w:t>
      </w:r>
    </w:p>
    <w:p w14:paraId="312D1B67" w14:textId="77777777" w:rsidR="0035361E" w:rsidRPr="00924B4B" w:rsidRDefault="0035361E" w:rsidP="0035361E">
      <w:pPr>
        <w:pStyle w:val="NormalWeb"/>
        <w:spacing w:before="0" w:beforeAutospacing="0" w:after="0" w:afterAutospacing="0" w:line="300" w:lineRule="atLeast"/>
        <w:ind w:left="1080"/>
        <w:rPr>
          <w:rStyle w:val="Strong"/>
          <w:rFonts w:ascii="Candara" w:hAnsi="Candara"/>
          <w:b w:val="0"/>
          <w:sz w:val="22"/>
          <w:szCs w:val="22"/>
        </w:rPr>
      </w:pPr>
      <w:r>
        <w:rPr>
          <w:rStyle w:val="Strong"/>
          <w:rFonts w:ascii="Candara" w:hAnsi="Candara"/>
          <w:b w:val="0"/>
          <w:sz w:val="22"/>
          <w:szCs w:val="22"/>
        </w:rPr>
        <w:t>• Transportation</w:t>
      </w:r>
      <w:r w:rsidRPr="00924B4B">
        <w:rPr>
          <w:rStyle w:val="Strong"/>
          <w:rFonts w:ascii="Candara" w:hAnsi="Candara"/>
          <w:b w:val="0"/>
          <w:sz w:val="22"/>
          <w:szCs w:val="22"/>
        </w:rPr>
        <w:t xml:space="preserve"> to and from Tel Aviv airport, to </w:t>
      </w:r>
      <w:proofErr w:type="spellStart"/>
      <w:r w:rsidRPr="00924B4B">
        <w:rPr>
          <w:rStyle w:val="Strong"/>
          <w:rFonts w:ascii="Candara" w:hAnsi="Candara"/>
          <w:b w:val="0"/>
          <w:sz w:val="22"/>
          <w:szCs w:val="22"/>
        </w:rPr>
        <w:t>Harduf</w:t>
      </w:r>
      <w:proofErr w:type="spellEnd"/>
      <w:r w:rsidRPr="00924B4B">
        <w:rPr>
          <w:rStyle w:val="Strong"/>
          <w:rFonts w:ascii="Candara" w:hAnsi="Candara"/>
          <w:b w:val="0"/>
          <w:sz w:val="22"/>
          <w:szCs w:val="22"/>
        </w:rPr>
        <w:t>, to all sites</w:t>
      </w:r>
    </w:p>
    <w:p w14:paraId="2A80FD96" w14:textId="77777777" w:rsidR="0035361E" w:rsidRPr="00924B4B" w:rsidRDefault="0035361E" w:rsidP="0035361E">
      <w:pPr>
        <w:pStyle w:val="NormalWeb"/>
        <w:spacing w:before="0" w:beforeAutospacing="0" w:after="0" w:afterAutospacing="0" w:line="300" w:lineRule="atLeast"/>
        <w:ind w:left="1080"/>
        <w:rPr>
          <w:rStyle w:val="Strong"/>
          <w:rFonts w:ascii="Candara" w:hAnsi="Candara"/>
          <w:b w:val="0"/>
          <w:sz w:val="22"/>
          <w:szCs w:val="22"/>
        </w:rPr>
      </w:pPr>
      <w:r>
        <w:rPr>
          <w:rStyle w:val="Strong"/>
          <w:rFonts w:ascii="Candara" w:hAnsi="Candara"/>
          <w:b w:val="0"/>
          <w:sz w:val="22"/>
          <w:szCs w:val="22"/>
        </w:rPr>
        <w:t xml:space="preserve">• </w:t>
      </w:r>
      <w:r w:rsidRPr="00924B4B">
        <w:rPr>
          <w:rStyle w:val="Strong"/>
          <w:rFonts w:ascii="Candara" w:hAnsi="Candara"/>
          <w:b w:val="0"/>
          <w:sz w:val="22"/>
          <w:szCs w:val="22"/>
        </w:rPr>
        <w:t>Video training, equipment and supplies</w:t>
      </w:r>
    </w:p>
    <w:p w14:paraId="318D1BB1" w14:textId="77777777" w:rsidR="0035361E" w:rsidRPr="00924B4B" w:rsidRDefault="0035361E" w:rsidP="0035361E">
      <w:pPr>
        <w:pStyle w:val="NormalWeb"/>
        <w:spacing w:before="0" w:beforeAutospacing="0" w:after="0" w:afterAutospacing="0" w:line="300" w:lineRule="atLeast"/>
        <w:ind w:left="1080"/>
        <w:rPr>
          <w:rStyle w:val="Strong"/>
          <w:rFonts w:ascii="Candara" w:hAnsi="Candara"/>
          <w:b w:val="0"/>
          <w:sz w:val="22"/>
          <w:szCs w:val="22"/>
        </w:rPr>
      </w:pPr>
      <w:r>
        <w:rPr>
          <w:rStyle w:val="Strong"/>
          <w:rFonts w:ascii="Candara" w:hAnsi="Candara"/>
          <w:b w:val="0"/>
          <w:sz w:val="22"/>
          <w:szCs w:val="22"/>
        </w:rPr>
        <w:t xml:space="preserve">• Educational tour with </w:t>
      </w:r>
      <w:r w:rsidRPr="00924B4B">
        <w:rPr>
          <w:rStyle w:val="Strong"/>
          <w:rFonts w:ascii="Candara" w:hAnsi="Candara"/>
          <w:b w:val="0"/>
          <w:sz w:val="22"/>
          <w:szCs w:val="22"/>
        </w:rPr>
        <w:t>American/Israeli tour guide</w:t>
      </w:r>
      <w:r>
        <w:rPr>
          <w:rStyle w:val="Strong"/>
          <w:rFonts w:ascii="Candara" w:hAnsi="Candara"/>
          <w:b w:val="0"/>
          <w:sz w:val="22"/>
          <w:szCs w:val="22"/>
        </w:rPr>
        <w:t xml:space="preserve"> </w:t>
      </w:r>
    </w:p>
    <w:p w14:paraId="0D6C119F" w14:textId="77777777" w:rsidR="0035361E" w:rsidRPr="00924B4B" w:rsidRDefault="0035361E" w:rsidP="0035361E">
      <w:pPr>
        <w:pStyle w:val="NormalWeb"/>
        <w:spacing w:before="0" w:beforeAutospacing="0" w:after="0" w:afterAutospacing="0" w:line="300" w:lineRule="atLeast"/>
        <w:ind w:left="1080"/>
        <w:rPr>
          <w:rStyle w:val="Strong"/>
          <w:rFonts w:ascii="Candara" w:hAnsi="Candara"/>
          <w:b w:val="0"/>
          <w:sz w:val="22"/>
          <w:szCs w:val="22"/>
        </w:rPr>
      </w:pPr>
      <w:r>
        <w:rPr>
          <w:rStyle w:val="Strong"/>
          <w:rFonts w:ascii="Candara" w:hAnsi="Candara"/>
          <w:b w:val="0"/>
          <w:sz w:val="22"/>
          <w:szCs w:val="22"/>
        </w:rPr>
        <w:t xml:space="preserve">• All </w:t>
      </w:r>
      <w:r w:rsidRPr="00924B4B">
        <w:rPr>
          <w:rStyle w:val="Strong"/>
          <w:rFonts w:ascii="Candara" w:hAnsi="Candara"/>
          <w:b w:val="0"/>
          <w:sz w:val="22"/>
          <w:szCs w:val="22"/>
        </w:rPr>
        <w:t>National parks and site entrance fees and activities</w:t>
      </w:r>
    </w:p>
    <w:p w14:paraId="05ECBCB5" w14:textId="77777777" w:rsidR="0035361E" w:rsidRPr="00924B4B" w:rsidRDefault="0035361E" w:rsidP="0035361E">
      <w:pPr>
        <w:pStyle w:val="NormalWeb"/>
        <w:spacing w:before="0" w:beforeAutospacing="0" w:after="0" w:afterAutospacing="0" w:line="300" w:lineRule="atLeast"/>
        <w:ind w:left="1080"/>
        <w:rPr>
          <w:rStyle w:val="Strong"/>
          <w:rFonts w:ascii="Candara" w:hAnsi="Candara"/>
          <w:b w:val="0"/>
          <w:sz w:val="22"/>
          <w:szCs w:val="22"/>
        </w:rPr>
      </w:pPr>
      <w:r>
        <w:rPr>
          <w:rStyle w:val="Strong"/>
          <w:rFonts w:ascii="Candara" w:hAnsi="Candara"/>
          <w:b w:val="0"/>
          <w:sz w:val="22"/>
          <w:szCs w:val="22"/>
        </w:rPr>
        <w:t xml:space="preserve">• </w:t>
      </w:r>
      <w:r w:rsidRPr="00924B4B">
        <w:rPr>
          <w:rStyle w:val="Strong"/>
          <w:rFonts w:ascii="Candara" w:hAnsi="Candara"/>
          <w:b w:val="0"/>
          <w:sz w:val="22"/>
          <w:szCs w:val="22"/>
        </w:rPr>
        <w:t xml:space="preserve">$300 tax-deductible donation to </w:t>
      </w:r>
      <w:proofErr w:type="spellStart"/>
      <w:r w:rsidRPr="00924B4B">
        <w:rPr>
          <w:rStyle w:val="Strong"/>
          <w:rFonts w:ascii="Candara" w:hAnsi="Candara"/>
          <w:b w:val="0"/>
          <w:sz w:val="22"/>
          <w:szCs w:val="22"/>
        </w:rPr>
        <w:t>Tamrat</w:t>
      </w:r>
      <w:proofErr w:type="spellEnd"/>
      <w:r w:rsidRPr="00924B4B">
        <w:rPr>
          <w:rStyle w:val="Strong"/>
          <w:rFonts w:ascii="Candara" w:hAnsi="Candara"/>
          <w:b w:val="0"/>
          <w:sz w:val="22"/>
          <w:szCs w:val="22"/>
        </w:rPr>
        <w:t xml:space="preserve"> El </w:t>
      </w:r>
      <w:proofErr w:type="spellStart"/>
      <w:r w:rsidRPr="00924B4B">
        <w:rPr>
          <w:rStyle w:val="Strong"/>
          <w:rFonts w:ascii="Candara" w:hAnsi="Candara"/>
          <w:b w:val="0"/>
          <w:sz w:val="22"/>
          <w:szCs w:val="22"/>
        </w:rPr>
        <w:t>Zeitoun</w:t>
      </w:r>
      <w:proofErr w:type="spellEnd"/>
      <w:r w:rsidRPr="00924B4B">
        <w:rPr>
          <w:rStyle w:val="Strong"/>
          <w:rFonts w:ascii="Candara" w:hAnsi="Candara"/>
          <w:b w:val="0"/>
          <w:sz w:val="22"/>
          <w:szCs w:val="22"/>
        </w:rPr>
        <w:br/>
      </w:r>
    </w:p>
    <w:p w14:paraId="66102B37" w14:textId="77777777" w:rsidR="0035361E" w:rsidRPr="00924B4B" w:rsidRDefault="0035361E" w:rsidP="0035361E">
      <w:pPr>
        <w:pStyle w:val="BasicParagraph"/>
        <w:spacing w:after="200" w:line="312" w:lineRule="atLeast"/>
        <w:rPr>
          <w:rStyle w:val="Strong"/>
          <w:rFonts w:ascii="Candara" w:hAnsi="Candara" w:cs="Candara"/>
          <w:b w:val="0"/>
          <w:bCs w:val="0"/>
          <w:sz w:val="22"/>
          <w:szCs w:val="22"/>
        </w:rPr>
      </w:pPr>
      <w:r w:rsidRPr="00CB6DB3">
        <w:rPr>
          <w:rFonts w:ascii="Candara" w:hAnsi="Candara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9029965" wp14:editId="23C3B7BF">
            <wp:simplePos x="0" y="0"/>
            <wp:positionH relativeFrom="margin">
              <wp:posOffset>4343400</wp:posOffset>
            </wp:positionH>
            <wp:positionV relativeFrom="margin">
              <wp:posOffset>8001000</wp:posOffset>
            </wp:positionV>
            <wp:extent cx="1812925" cy="1208405"/>
            <wp:effectExtent l="0" t="0" r="0" b="10795"/>
            <wp:wrapSquare wrapText="bothSides"/>
            <wp:docPr id="27" name="Picture 27" descr="ISRAEL 2014:cathy photos - june 12-24:IMG_7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SRAEL 2014:cathy photos - june 12-24:IMG_733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4B4B">
        <w:rPr>
          <w:rFonts w:ascii="Candara" w:hAnsi="Candara" w:cs="Candara"/>
          <w:b/>
          <w:sz w:val="22"/>
          <w:szCs w:val="22"/>
        </w:rPr>
        <w:t>Students can raise tax-deductible donations</w:t>
      </w:r>
      <w:r w:rsidRPr="00924B4B">
        <w:rPr>
          <w:rFonts w:ascii="Candara" w:hAnsi="Candara" w:cs="Candara"/>
          <w:sz w:val="22"/>
          <w:szCs w:val="22"/>
        </w:rPr>
        <w:t xml:space="preserve"> towards their trip expenses through Maiden Voyage Productions, the nonprofit 501c3 that sponsors World Wise Adventures. Find out about fundraising by going to last year’s </w:t>
      </w:r>
      <w:r>
        <w:fldChar w:fldCharType="begin"/>
      </w:r>
      <w:r>
        <w:instrText>HYPERLINK "http://www.razoo.com/team/Worldwiseadventures-Israel-2014"</w:instrText>
      </w:r>
      <w:r>
        <w:fldChar w:fldCharType="separate"/>
      </w:r>
      <w:r w:rsidRPr="00924B4B">
        <w:rPr>
          <w:rStyle w:val="Hyperlink"/>
          <w:rFonts w:ascii="Candara" w:hAnsi="Candara" w:cs="Candara"/>
          <w:sz w:val="22"/>
          <w:szCs w:val="22"/>
        </w:rPr>
        <w:t xml:space="preserve">Team Israel page at Razoo.com </w:t>
      </w:r>
      <w:r>
        <w:rPr>
          <w:rStyle w:val="Hyperlink"/>
          <w:rFonts w:ascii="Candara" w:hAnsi="Candara" w:cs="Candara"/>
          <w:sz w:val="22"/>
          <w:szCs w:val="22"/>
        </w:rPr>
        <w:fldChar w:fldCharType="end"/>
      </w:r>
      <w:r w:rsidRPr="00924B4B">
        <w:rPr>
          <w:rFonts w:ascii="Candara" w:hAnsi="Candara" w:cs="Candara"/>
          <w:sz w:val="22"/>
          <w:szCs w:val="22"/>
        </w:rPr>
        <w:t xml:space="preserve">. </w:t>
      </w:r>
    </w:p>
    <w:p w14:paraId="1556D76B" w14:textId="77777777" w:rsidR="00E429E0" w:rsidRPr="0035361E" w:rsidRDefault="0035361E" w:rsidP="0035361E">
      <w:pPr>
        <w:pStyle w:val="NormalWeb"/>
        <w:spacing w:before="0" w:beforeAutospacing="0" w:after="180" w:afterAutospacing="0" w:line="300" w:lineRule="atLeast"/>
        <w:ind w:left="-540"/>
        <w:jc w:val="center"/>
        <w:rPr>
          <w:rFonts w:ascii="Candara" w:hAnsi="Candara"/>
          <w:bCs/>
          <w:sz w:val="28"/>
          <w:szCs w:val="28"/>
        </w:rPr>
      </w:pPr>
      <w:r>
        <w:rPr>
          <w:rStyle w:val="Strong"/>
          <w:rFonts w:ascii="Candara" w:hAnsi="Candara"/>
          <w:b w:val="0"/>
          <w:sz w:val="28"/>
          <w:szCs w:val="28"/>
        </w:rPr>
        <w:br/>
      </w:r>
      <w:r>
        <w:rPr>
          <w:rFonts w:ascii="Candara" w:hAnsi="Candara" w:cs="Candara-Bold"/>
          <w:b/>
          <w:bCs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For more information or to sign up for the trip:</w:t>
      </w:r>
      <w:r>
        <w:rPr>
          <w:rStyle w:val="Strong"/>
          <w:rFonts w:ascii="Candara" w:hAnsi="Candara"/>
          <w:sz w:val="28"/>
          <w:szCs w:val="28"/>
        </w:rPr>
        <w:br/>
      </w:r>
      <w:r>
        <w:rPr>
          <w:rStyle w:val="Strong"/>
          <w:rFonts w:ascii="Candara" w:hAnsi="Candara"/>
          <w:b w:val="0"/>
          <w:sz w:val="24"/>
          <w:szCs w:val="24"/>
        </w:rPr>
        <w:t xml:space="preserve"> </w:t>
      </w:r>
      <w:r>
        <w:rPr>
          <w:rFonts w:ascii="Candara" w:hAnsi="Candara" w:cs="Candara-Bold"/>
          <w:b/>
          <w:bCs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Contact </w:t>
      </w:r>
      <w:r w:rsidRPr="00922426">
        <w:rPr>
          <w:rStyle w:val="Strong"/>
          <w:rFonts w:ascii="Candara" w:hAnsi="Candara"/>
          <w:b w:val="0"/>
          <w:sz w:val="24"/>
          <w:szCs w:val="24"/>
        </w:rPr>
        <w:t xml:space="preserve">Gail </w:t>
      </w:r>
      <w:proofErr w:type="gramStart"/>
      <w:r w:rsidRPr="00922426">
        <w:rPr>
          <w:rStyle w:val="Strong"/>
          <w:rFonts w:ascii="Candara" w:hAnsi="Candara"/>
          <w:b w:val="0"/>
          <w:sz w:val="24"/>
          <w:szCs w:val="24"/>
        </w:rPr>
        <w:t>Evenari</w:t>
      </w:r>
      <w:r>
        <w:rPr>
          <w:rStyle w:val="Strong"/>
          <w:rFonts w:ascii="Candara" w:hAnsi="Candara"/>
          <w:b w:val="0"/>
          <w:sz w:val="24"/>
          <w:szCs w:val="24"/>
        </w:rPr>
        <w:t xml:space="preserve">  </w:t>
      </w:r>
      <w:proofErr w:type="gramEnd"/>
      <w:hyperlink r:id="rId10" w:history="1">
        <w:r w:rsidRPr="00922426">
          <w:rPr>
            <w:rStyle w:val="Hyperlink"/>
            <w:rFonts w:ascii="Candara" w:hAnsi="Candara"/>
            <w:sz w:val="24"/>
            <w:szCs w:val="24"/>
          </w:rPr>
          <w:t>gail@evenari.com</w:t>
        </w:r>
      </w:hyperlink>
      <w:r>
        <w:rPr>
          <w:rStyle w:val="Strong"/>
          <w:rFonts w:ascii="Candara" w:hAnsi="Candara"/>
          <w:b w:val="0"/>
          <w:sz w:val="24"/>
          <w:szCs w:val="24"/>
        </w:rPr>
        <w:t xml:space="preserve"> or (650) 726-9234                     </w:t>
      </w:r>
      <w:r>
        <w:rPr>
          <w:rFonts w:ascii="Candara" w:hAnsi="Candara" w:cs="Candara-Bold"/>
          <w:b/>
          <w:bCs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Visit </w:t>
      </w:r>
      <w:hyperlink r:id="rId11" w:history="1">
        <w:r w:rsidRPr="008E55B2">
          <w:rPr>
            <w:rStyle w:val="Hyperlink"/>
            <w:rFonts w:ascii="Candara" w:hAnsi="Candara" w:cs="Candara"/>
            <w:sz w:val="22"/>
            <w:szCs w:val="22"/>
          </w:rPr>
          <w:t>worldwiseadventures.org</w:t>
        </w:r>
      </w:hyperlink>
    </w:p>
    <w:sectPr w:rsidR="00E429E0" w:rsidRPr="0035361E" w:rsidSect="0035361E">
      <w:pgSz w:w="12240" w:h="15840"/>
      <w:pgMar w:top="450" w:right="135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ndara-Bold">
    <w:altName w:val="Canda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1E"/>
    <w:rsid w:val="0035361E"/>
    <w:rsid w:val="00A85D41"/>
    <w:rsid w:val="00AC1668"/>
    <w:rsid w:val="00E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43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ubhead"/>
    <w:qFormat/>
    <w:rsid w:val="0035361E"/>
    <w:rPr>
      <w:rFonts w:ascii="Gill Sans" w:hAnsi="Gill Sans" w:cs="Times New Roman"/>
      <w:color w:val="00009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61E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35361E"/>
    <w:rPr>
      <w:b/>
      <w:bCs/>
    </w:rPr>
  </w:style>
  <w:style w:type="character" w:styleId="Hyperlink">
    <w:name w:val="Hyperlink"/>
    <w:basedOn w:val="DefaultParagraphFont"/>
    <w:uiPriority w:val="99"/>
    <w:unhideWhenUsed/>
    <w:rsid w:val="0035361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53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ubhead"/>
    <w:qFormat/>
    <w:rsid w:val="0035361E"/>
    <w:rPr>
      <w:rFonts w:ascii="Gill Sans" w:hAnsi="Gill Sans" w:cs="Times New Roman"/>
      <w:color w:val="00009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61E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35361E"/>
    <w:rPr>
      <w:b/>
      <w:bCs/>
    </w:rPr>
  </w:style>
  <w:style w:type="character" w:styleId="Hyperlink">
    <w:name w:val="Hyperlink"/>
    <w:basedOn w:val="DefaultParagraphFont"/>
    <w:uiPriority w:val="99"/>
    <w:unhideWhenUsed/>
    <w:rsid w:val="0035361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53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orldwiseadventures.org/israe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orldwiseadventures.org/israel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mailto:gail@evena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Evenari</dc:creator>
  <cp:keywords/>
  <dc:description/>
  <cp:lastModifiedBy>Gail Evenari</cp:lastModifiedBy>
  <cp:revision>2</cp:revision>
  <dcterms:created xsi:type="dcterms:W3CDTF">2015-02-21T07:29:00Z</dcterms:created>
  <dcterms:modified xsi:type="dcterms:W3CDTF">2015-02-21T07:36:00Z</dcterms:modified>
</cp:coreProperties>
</file>